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5F" w:rsidRPr="001D21A5" w:rsidRDefault="003C495F" w:rsidP="00A06443">
      <w:pPr>
        <w:spacing w:line="252" w:lineRule="auto"/>
        <w:jc w:val="both"/>
        <w:rPr>
          <w:rFonts w:eastAsiaTheme="minorEastAsia" w:cstheme="minorHAnsi"/>
          <w:sz w:val="24"/>
          <w:szCs w:val="24"/>
          <w:lang w:eastAsia="es-ES"/>
        </w:rPr>
      </w:pPr>
      <w:bookmarkStart w:id="0" w:name="_GoBack"/>
      <w:bookmarkEnd w:id="0"/>
    </w:p>
    <w:p w:rsidR="00A06443" w:rsidRPr="001D21A5" w:rsidRDefault="001D21A5" w:rsidP="00A06443">
      <w:pPr>
        <w:spacing w:line="252" w:lineRule="auto"/>
        <w:jc w:val="center"/>
        <w:rPr>
          <w:rFonts w:eastAsiaTheme="minorEastAsia" w:cstheme="minorHAnsi"/>
          <w:b/>
          <w:sz w:val="24"/>
          <w:szCs w:val="24"/>
          <w:u w:val="single"/>
          <w:lang w:eastAsia="es-ES"/>
        </w:rPr>
      </w:pPr>
      <w:r w:rsidRPr="001D21A5">
        <w:rPr>
          <w:rFonts w:cstheme="minorHAnsi"/>
          <w:b/>
          <w:sz w:val="24"/>
          <w:szCs w:val="24"/>
          <w:u w:val="single"/>
        </w:rPr>
        <w:t>ANEXO V</w:t>
      </w:r>
    </w:p>
    <w:p w:rsidR="00A06443" w:rsidRPr="001D21A5" w:rsidRDefault="00A06443" w:rsidP="00A06443">
      <w:pPr>
        <w:spacing w:line="252" w:lineRule="auto"/>
        <w:jc w:val="center"/>
        <w:rPr>
          <w:rFonts w:eastAsiaTheme="minorEastAsia" w:cstheme="minorHAnsi"/>
          <w:b/>
          <w:sz w:val="24"/>
          <w:szCs w:val="24"/>
          <w:lang w:eastAsia="es-ES"/>
        </w:rPr>
      </w:pPr>
      <w:r w:rsidRPr="001D21A5">
        <w:rPr>
          <w:rFonts w:cstheme="minorHAnsi"/>
          <w:b/>
          <w:sz w:val="24"/>
          <w:szCs w:val="24"/>
        </w:rPr>
        <w:t>MODELO DE DECLARACION RESPONSABLE</w:t>
      </w:r>
    </w:p>
    <w:p w:rsidR="00A06443" w:rsidRPr="001D21A5" w:rsidRDefault="00A06443" w:rsidP="00A06443">
      <w:pPr>
        <w:spacing w:line="220" w:lineRule="exact"/>
        <w:jc w:val="both"/>
        <w:rPr>
          <w:rFonts w:cstheme="minorHAnsi"/>
          <w:b/>
          <w:sz w:val="24"/>
          <w:szCs w:val="24"/>
        </w:rPr>
      </w:pPr>
      <w:r w:rsidRPr="001D21A5">
        <w:rPr>
          <w:rFonts w:cstheme="minorHAnsi"/>
          <w:b/>
          <w:sz w:val="24"/>
          <w:szCs w:val="24"/>
          <w:u w:val="single"/>
        </w:rPr>
        <w:t>DATOS DEL DECLARANTE</w:t>
      </w:r>
      <w:r w:rsidRPr="001D21A5">
        <w:rPr>
          <w:rFonts w:cstheme="minorHAnsi"/>
          <w:b/>
          <w:sz w:val="24"/>
          <w:szCs w:val="24"/>
        </w:rPr>
        <w:t>:</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Nombre y apellidos: ___________________________D.N.I./NIF:_____________________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   Correo Electrónico: 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_____________________________________ Postal: 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 caso de actuar en representación)</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Entidad Mercantil a la que representa: 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Domicilio Social: 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C.I.F.: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Cargo: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Datos de Constitución (Referencia Escritura): 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Poder de Representación (Referencia Escritura) 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Correo Electrónico: 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Postal: ____________________________________________________________</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EXPONE:</w:t>
      </w:r>
    </w:p>
    <w:p w:rsidR="00A06443" w:rsidRPr="001D21A5" w:rsidRDefault="00A06443" w:rsidP="00145BDA">
      <w:pPr>
        <w:spacing w:after="120" w:line="260" w:lineRule="exact"/>
        <w:jc w:val="both"/>
        <w:rPr>
          <w:rFonts w:cstheme="minorHAnsi"/>
          <w:b/>
          <w:noProof/>
          <w:sz w:val="24"/>
          <w:szCs w:val="24"/>
        </w:rPr>
      </w:pPr>
      <w:r w:rsidRPr="001D21A5">
        <w:rPr>
          <w:rFonts w:cstheme="minorHAnsi"/>
          <w:b/>
          <w:noProof/>
          <w:sz w:val="24"/>
          <w:szCs w:val="24"/>
        </w:rPr>
        <w:t xml:space="preserve">Que desea tomar parte en la contratación, relativo al </w:t>
      </w:r>
      <w:r w:rsidRPr="001D21A5">
        <w:rPr>
          <w:rFonts w:eastAsiaTheme="minorEastAsia" w:cstheme="minorHAnsi"/>
          <w:b/>
          <w:noProof/>
          <w:sz w:val="24"/>
          <w:szCs w:val="24"/>
          <w:lang w:eastAsia="es-ES"/>
        </w:rPr>
        <w:t>PLI</w:t>
      </w:r>
      <w:r w:rsidR="001D21A5" w:rsidRPr="001D21A5">
        <w:rPr>
          <w:rFonts w:eastAsiaTheme="minorEastAsia" w:cstheme="minorHAnsi"/>
          <w:b/>
          <w:noProof/>
          <w:sz w:val="24"/>
          <w:szCs w:val="24"/>
          <w:lang w:eastAsia="es-ES"/>
        </w:rPr>
        <w:t>EGO DE PRESCRIPCIONES TÉCNICAS</w:t>
      </w:r>
      <w:r w:rsidRPr="001D21A5">
        <w:rPr>
          <w:rFonts w:eastAsiaTheme="minorEastAsia" w:cstheme="minorHAnsi"/>
          <w:b/>
          <w:noProof/>
          <w:sz w:val="24"/>
          <w:szCs w:val="24"/>
          <w:lang w:eastAsia="es-ES"/>
        </w:rPr>
        <w:t xml:space="preserve"> PARTICULARES QUE HAN DE REGIR EN EL </w:t>
      </w:r>
      <w:r w:rsidR="00145BDA" w:rsidRPr="001D21A5">
        <w:rPr>
          <w:rFonts w:cstheme="minorHAnsi"/>
          <w:b/>
          <w:color w:val="000000" w:themeColor="text1"/>
          <w:sz w:val="24"/>
          <w:szCs w:val="24"/>
        </w:rPr>
        <w:t xml:space="preserve">CONTRATO </w:t>
      </w:r>
      <w:r w:rsidR="001D21A5" w:rsidRPr="001D21A5">
        <w:rPr>
          <w:rFonts w:cstheme="minorHAnsi"/>
          <w:b/>
          <w:color w:val="000000" w:themeColor="text1"/>
          <w:sz w:val="24"/>
          <w:szCs w:val="24"/>
        </w:rPr>
        <w:t xml:space="preserve">MENOR </w:t>
      </w:r>
      <w:r w:rsidR="00145BDA" w:rsidRPr="001D21A5">
        <w:rPr>
          <w:rFonts w:cstheme="minorHAnsi"/>
          <w:b/>
          <w:color w:val="000000" w:themeColor="text1"/>
          <w:sz w:val="24"/>
          <w:szCs w:val="24"/>
        </w:rPr>
        <w:t xml:space="preserve">DE SERVICIOS DENOMINADO </w:t>
      </w:r>
      <w:r w:rsidR="001D21A5" w:rsidRPr="001D21A5">
        <w:rPr>
          <w:rFonts w:eastAsia="Arial MT" w:cstheme="minorHAnsi"/>
          <w:b/>
          <w:sz w:val="24"/>
          <w:szCs w:val="24"/>
        </w:rPr>
        <w:t>&lt;&lt;</w:t>
      </w:r>
      <w:r w:rsidR="001D21A5" w:rsidRPr="001D21A5">
        <w:rPr>
          <w:rFonts w:eastAsia="Calibri" w:cstheme="minorHAnsi"/>
          <w:b/>
          <w:bCs/>
          <w:sz w:val="24"/>
          <w:szCs w:val="24"/>
        </w:rPr>
        <w:t>COLABORACIÓN TÉCNICA A TRAVES DE LA REDACCION DEL ESTUDIO DE GESTION DE RESIDUOS Y DE LA EVALUACION AMBIENTAL ESTRATEGICA DE LA UNIDAD DE ACTUACION UA-43, “SANTIAGO”&gt;&gt;</w:t>
      </w:r>
      <w:r w:rsidR="001D21A5" w:rsidRPr="001D21A5">
        <w:rPr>
          <w:rFonts w:eastAsia="Calibri" w:cstheme="minorHAnsi"/>
          <w:bCs/>
          <w:sz w:val="24"/>
          <w:szCs w:val="24"/>
        </w:rPr>
        <w:t xml:space="preserve"> </w:t>
      </w:r>
      <w:r w:rsidRPr="001D21A5">
        <w:rPr>
          <w:rFonts w:eastAsiaTheme="minorEastAsia" w:cstheme="minorHAnsi"/>
          <w:b/>
          <w:noProof/>
          <w:sz w:val="24"/>
          <w:szCs w:val="24"/>
          <w:lang w:eastAsia="es-ES"/>
        </w:rPr>
        <w:t xml:space="preserve"> </w:t>
      </w:r>
      <w:r w:rsidRPr="001D21A5">
        <w:rPr>
          <w:rFonts w:cstheme="minorHAnsi"/>
          <w:b/>
          <w:noProof/>
          <w:sz w:val="24"/>
          <w:szCs w:val="24"/>
        </w:rPr>
        <w:t>por el importe señalado en la proposición económica, así como que cumple los requisitos y condiciones de aptitud establecidos legalmente para contratar, dispone de la documentación que así lo acredita, autoriza al órgano de contratación a recabar los datos necesarios que obren en la administración para comprobar la veracidad de lo manifestado y expresar lo siguiente:</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DECLARA RESPONSABLEMENTE:</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según se recoge en el artículo 24 de la Ley 14/2013, de 26 de Diciembre , de racionalización del sector público autonómico y en la LCSP, la empresa a la que  represento cumple las condiciones establecidas en los pliegos de la licitación y la LCSP para poder concurrir a esta licitación, en cuanto a la capacidad, solvencia y representación.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conoce los pliegos de cláusulas de la licitación que sirve de base al contrato y los acepta incondicionalmente. Que ni el firmante de esta declaración, ni la entidad a la que represento, ni ninguno de sus administradores o representantes se encuentran incursos en ninguna de las causas de prohibición para contratar conforme con lo dispuesto en el artículo 60 del texto refundido de la ley de contratos del sector público, así como que el empresario persona física o , en su caso, la empresa se encuentra al corriente en el cumplimiento de las obligaciones tributarias (con la Administración del Estado y con la de la Ciudad Autónoma de Melilla (CAM), así como en el pago del Impuesto de Actividades Económicas, en su caso, y con la Seguridad Social establecidas en las disposiciones vigentes.</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 xml:space="preserve">Que no forma parte de los órganos de gobierno u de administración ningún alto cargo a los que se refiere la Ley 5/2006, del 10 de  Abril, de regulación de los conflictos de interés de los miembros del Gobierno y de los Altos Cargos de la Administración General del Estado, la Ley 53/1984, del 26 de diciembre, sobre incompatibilidades del personal al </w:t>
      </w:r>
      <w:r w:rsidRPr="001D21A5">
        <w:rPr>
          <w:rFonts w:cstheme="minorHAnsi"/>
          <w:sz w:val="24"/>
          <w:szCs w:val="24"/>
        </w:rPr>
        <w:lastRenderedPageBreak/>
        <w:t>servicio de las administraciones públicas  y la Ley Orgánica 5/1985, del 19 de Junio, de régimen electoral general, en los términos establecidos en las mismas, o en cualquier otra norma de aplicación en la materia.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el firmante de esta declaración, ni ninguno de los administradores o representantes de la entidad a la que represento es cónyuge, persona vinculada con análoga  relación de convivencia afectiva o descendientes de las personas a las que se refiere el párrafo anterior (siempre que, respecto de estos últimos, dichas personas ostenten su representación legal).</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en el caso de ser adjudicatario aceptaría someterse a la jurisdicción de los Juzgados y Tribunales españoles de cualquier orden, para todas las incidencias que de modo directo o indirecto pudieran surgir del contrato, con renuncia, en su caso, al fuero jurisdiccional extranjero que pudiera corresponder al licitante y aceptando la jurisdicción de los tribunales de la Ciudad Autónoma de Melilla (CAM).</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mercantil a la que represento (marca lo que proceda):</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No tiene vinculación con otra/s empresa/s licitadora/s en el procedimiento de adjudicación o que perteneciese a su mismo grupo de empresas ni está integrada por ningún socio en el que concurra alguno de los supuestos previstos en el artículo 42.1 del Código de Comercio en relación con alguna sociedad también licitadora en el procedimiento de adjudicación.</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Si tiene vinculación con otra/s empresa/s licitadora/s en el procedimiento de adjudicación o sí pertenece a su mismo grupo de empresas____________ y/o sí está integrada por algún socio en el concurra alguno de los supuestos previstos en el artículo 42.1 del Código de Comercio en relación con una/s sociedad/s también licitadora/s en el procedimiento de adjudicación. Se incluye a continuación la denominación social de la/s empresa/s en la/s que concurre/n esta circunstancia: 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a la que represento se encuentra inscrita en el Registro General de Licitadores de ______________ con el número___________ y que, teniendo en cuenta que se acreditan las circunstancias de aptitud para contratar mediante certificación de dicho registro, se manifiesta que (marque lo que proceda):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a) Las circunstancias de aptitud para contratar acreditadas mediante certificación de dicho registro no experimentaron variación a fecha de la firma de esta declaración.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b) Las circunstancias de aptitud para contratar acreditadas mediante certificación de dicho registro no experimentaron variación a fecha de la firma de esta declaración, excepto las que a continuación se indican, según se justifica con los documentos que se acompañan: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Circunstancias varias: _______________________________________________________________________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Documentación justificativa que se adjunta: ______________________________________________________</w:t>
      </w:r>
    </w:p>
    <w:p w:rsidR="001D21A5" w:rsidRDefault="001D21A5" w:rsidP="00A06443">
      <w:pPr>
        <w:spacing w:after="120" w:line="252" w:lineRule="auto"/>
        <w:jc w:val="both"/>
        <w:rPr>
          <w:rFonts w:cstheme="minorHAnsi"/>
          <w:sz w:val="24"/>
          <w:szCs w:val="24"/>
        </w:rPr>
      </w:pP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 compromete a acreditar la posesión y validez de los documentos a que hace referencia el apartado segundo de esta declaración, en el caso de que sea propuesto como adjudicatario del contrato o en cualquier momento en que sea requerido para ello.</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Y para que conste, firmo la presente declaración</w:t>
      </w: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ab/>
        <w:t>En _________________a _________________ de _______________de</w:t>
      </w: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 xml:space="preserve">(SELLO DE LA EMPRESA Y FIRMA AUTORIZADA) FDO: _______________________ </w:t>
      </w:r>
    </w:p>
    <w:p w:rsidR="003C495F" w:rsidRPr="001D21A5" w:rsidRDefault="003C495F" w:rsidP="00A06443">
      <w:pPr>
        <w:jc w:val="both"/>
        <w:rPr>
          <w:rFonts w:cstheme="minorHAnsi"/>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Pr="00A06443" w:rsidRDefault="003C495F" w:rsidP="00A06443">
      <w:pPr>
        <w:jc w:val="both"/>
        <w:rPr>
          <w:rFonts w:cstheme="minorHAnsi"/>
          <w:sz w:val="20"/>
          <w:szCs w:val="20"/>
        </w:rPr>
      </w:pPr>
    </w:p>
    <w:sectPr w:rsidR="003C495F" w:rsidRPr="00A06443" w:rsidSect="00A06443">
      <w:footerReference w:type="default" r:id="rId8"/>
      <w:pgSz w:w="11906" w:h="16838"/>
      <w:pgMar w:top="170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A1" w:rsidRDefault="002372A1" w:rsidP="00096868">
      <w:pPr>
        <w:spacing w:after="0" w:line="240" w:lineRule="auto"/>
      </w:pPr>
      <w:r>
        <w:separator/>
      </w:r>
    </w:p>
  </w:endnote>
  <w:endnote w:type="continuationSeparator" w:id="0">
    <w:p w:rsidR="002372A1" w:rsidRDefault="002372A1" w:rsidP="0009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238275"/>
      <w:docPartObj>
        <w:docPartGallery w:val="Page Numbers (Bottom of Page)"/>
        <w:docPartUnique/>
      </w:docPartObj>
    </w:sdtPr>
    <w:sdtEndPr/>
    <w:sdtContent>
      <w:p w:rsidR="00D97F02" w:rsidRDefault="00D97F02">
        <w:pPr>
          <w:pStyle w:val="Piedepgina"/>
          <w:jc w:val="right"/>
        </w:pPr>
        <w:r>
          <w:fldChar w:fldCharType="begin"/>
        </w:r>
        <w:r>
          <w:instrText>PAGE   \* MERGEFORMAT</w:instrText>
        </w:r>
        <w:r>
          <w:fldChar w:fldCharType="separate"/>
        </w:r>
        <w:r w:rsidR="001D21A5">
          <w:rPr>
            <w:noProof/>
          </w:rPr>
          <w:t>1</w:t>
        </w:r>
        <w:r>
          <w:fldChar w:fldCharType="end"/>
        </w:r>
      </w:p>
    </w:sdtContent>
  </w:sdt>
  <w:p w:rsidR="00D97F02" w:rsidRDefault="00D97F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A1" w:rsidRDefault="002372A1" w:rsidP="00096868">
      <w:pPr>
        <w:spacing w:after="0" w:line="240" w:lineRule="auto"/>
      </w:pPr>
      <w:r>
        <w:separator/>
      </w:r>
    </w:p>
  </w:footnote>
  <w:footnote w:type="continuationSeparator" w:id="0">
    <w:p w:rsidR="002372A1" w:rsidRDefault="002372A1" w:rsidP="00096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C61D8D"/>
    <w:multiLevelType w:val="hybridMultilevel"/>
    <w:tmpl w:val="E3694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D576EF"/>
    <w:multiLevelType w:val="hybridMultilevel"/>
    <w:tmpl w:val="2952C4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CF152F"/>
    <w:multiLevelType w:val="hybridMultilevel"/>
    <w:tmpl w:val="F92E7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3E5EF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D45C4B28"/>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8D44FC7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E3CA4612"/>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A307B78"/>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64822D3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EC5ACB56"/>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5CAA7B6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C456A690"/>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0278064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0D22364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B91297"/>
    <w:multiLevelType w:val="hybridMultilevel"/>
    <w:tmpl w:val="409887DA"/>
    <w:lvl w:ilvl="0" w:tplc="FA22AFF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0D117431"/>
    <w:multiLevelType w:val="hybridMultilevel"/>
    <w:tmpl w:val="B6BA7C8E"/>
    <w:lvl w:ilvl="0" w:tplc="ABF08B2C">
      <w:numFmt w:val="bullet"/>
      <w:lvlText w:val="-"/>
      <w:lvlJc w:val="left"/>
      <w:pPr>
        <w:tabs>
          <w:tab w:val="num" w:pos="720"/>
        </w:tabs>
        <w:ind w:left="720" w:hanging="360"/>
      </w:pPr>
      <w:rPr>
        <w:rFonts w:ascii="Footlight MT Light" w:eastAsia="Times New Roman" w:hAnsi="Footlight MT Ligh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6E3BB1"/>
    <w:multiLevelType w:val="hybridMultilevel"/>
    <w:tmpl w:val="13B8D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C27F38"/>
    <w:multiLevelType w:val="hybridMultilevel"/>
    <w:tmpl w:val="0ECAD39E"/>
    <w:lvl w:ilvl="0" w:tplc="D7BCD4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FC2A6A"/>
    <w:multiLevelType w:val="hybridMultilevel"/>
    <w:tmpl w:val="5F468FB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6AA1EF9"/>
    <w:multiLevelType w:val="hybridMultilevel"/>
    <w:tmpl w:val="B0809EF8"/>
    <w:lvl w:ilvl="0" w:tplc="D256AF96">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16E57F1D"/>
    <w:multiLevelType w:val="hybridMultilevel"/>
    <w:tmpl w:val="B6F09998"/>
    <w:lvl w:ilvl="0" w:tplc="FDA43302">
      <w:start w:val="5"/>
      <w:numFmt w:val="bullet"/>
      <w:lvlText w:val=""/>
      <w:lvlJc w:val="left"/>
      <w:pPr>
        <w:ind w:left="3933" w:hanging="360"/>
      </w:pPr>
      <w:rPr>
        <w:rFonts w:ascii="Symbol" w:eastAsia="Calibri" w:hAnsi="Symbol" w:cs="Arial"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abstractNum w:abstractNumId="21" w15:restartNumberingAfterBreak="0">
    <w:nsid w:val="2012185A"/>
    <w:multiLevelType w:val="hybridMultilevel"/>
    <w:tmpl w:val="315845AE"/>
    <w:lvl w:ilvl="0" w:tplc="4B64B7B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D43347"/>
    <w:multiLevelType w:val="hybridMultilevel"/>
    <w:tmpl w:val="6E205A56"/>
    <w:lvl w:ilvl="0" w:tplc="96F236C0">
      <w:start w:val="4"/>
      <w:numFmt w:val="bullet"/>
      <w:lvlText w:val="-"/>
      <w:lvlJc w:val="left"/>
      <w:pPr>
        <w:tabs>
          <w:tab w:val="num" w:pos="720"/>
        </w:tabs>
        <w:ind w:left="720" w:hanging="360"/>
      </w:pPr>
      <w:rPr>
        <w:rFonts w:ascii="Arial" w:eastAsia="Times New Roman" w:hAnsi="Arial" w:cs="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28EE7DF8"/>
    <w:multiLevelType w:val="hybridMultilevel"/>
    <w:tmpl w:val="C6CC0608"/>
    <w:lvl w:ilvl="0" w:tplc="4D6C921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29B55007"/>
    <w:multiLevelType w:val="hybridMultilevel"/>
    <w:tmpl w:val="E7042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AF11AC1"/>
    <w:multiLevelType w:val="hybridMultilevel"/>
    <w:tmpl w:val="ECF632C6"/>
    <w:lvl w:ilvl="0" w:tplc="FDA43302">
      <w:start w:val="5"/>
      <w:numFmt w:val="bullet"/>
      <w:lvlText w:val=""/>
      <w:lvlJc w:val="left"/>
      <w:pPr>
        <w:ind w:left="1428" w:hanging="360"/>
      </w:pPr>
      <w:rPr>
        <w:rFonts w:ascii="Symbol" w:eastAsia="Calibri" w:hAnsi="Symbo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3B557821"/>
    <w:multiLevelType w:val="hybridMultilevel"/>
    <w:tmpl w:val="3664088A"/>
    <w:lvl w:ilvl="0" w:tplc="48D6B70E">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7" w15:restartNumberingAfterBreak="0">
    <w:nsid w:val="3EA57C98"/>
    <w:multiLevelType w:val="hybridMultilevel"/>
    <w:tmpl w:val="EE749684"/>
    <w:lvl w:ilvl="0" w:tplc="959265C0">
      <w:start w:val="1"/>
      <w:numFmt w:val="decimal"/>
      <w:lvlText w:val="%1)"/>
      <w:lvlJc w:val="left"/>
      <w:pPr>
        <w:ind w:left="1695" w:hanging="360"/>
      </w:pPr>
      <w:rPr>
        <w:rFonts w:hint="default"/>
        <w:b w:val="0"/>
      </w:rPr>
    </w:lvl>
    <w:lvl w:ilvl="1" w:tplc="0C0A0019" w:tentative="1">
      <w:start w:val="1"/>
      <w:numFmt w:val="lowerLetter"/>
      <w:lvlText w:val="%2."/>
      <w:lvlJc w:val="left"/>
      <w:pPr>
        <w:ind w:left="2415" w:hanging="360"/>
      </w:pPr>
    </w:lvl>
    <w:lvl w:ilvl="2" w:tplc="0C0A001B" w:tentative="1">
      <w:start w:val="1"/>
      <w:numFmt w:val="lowerRoman"/>
      <w:lvlText w:val="%3."/>
      <w:lvlJc w:val="right"/>
      <w:pPr>
        <w:ind w:left="3135" w:hanging="180"/>
      </w:pPr>
    </w:lvl>
    <w:lvl w:ilvl="3" w:tplc="0C0A000F" w:tentative="1">
      <w:start w:val="1"/>
      <w:numFmt w:val="decimal"/>
      <w:lvlText w:val="%4."/>
      <w:lvlJc w:val="left"/>
      <w:pPr>
        <w:ind w:left="3855" w:hanging="360"/>
      </w:pPr>
    </w:lvl>
    <w:lvl w:ilvl="4" w:tplc="0C0A0019" w:tentative="1">
      <w:start w:val="1"/>
      <w:numFmt w:val="lowerLetter"/>
      <w:lvlText w:val="%5."/>
      <w:lvlJc w:val="left"/>
      <w:pPr>
        <w:ind w:left="4575" w:hanging="360"/>
      </w:pPr>
    </w:lvl>
    <w:lvl w:ilvl="5" w:tplc="0C0A001B" w:tentative="1">
      <w:start w:val="1"/>
      <w:numFmt w:val="lowerRoman"/>
      <w:lvlText w:val="%6."/>
      <w:lvlJc w:val="right"/>
      <w:pPr>
        <w:ind w:left="5295" w:hanging="180"/>
      </w:pPr>
    </w:lvl>
    <w:lvl w:ilvl="6" w:tplc="0C0A000F" w:tentative="1">
      <w:start w:val="1"/>
      <w:numFmt w:val="decimal"/>
      <w:lvlText w:val="%7."/>
      <w:lvlJc w:val="left"/>
      <w:pPr>
        <w:ind w:left="6015" w:hanging="360"/>
      </w:pPr>
    </w:lvl>
    <w:lvl w:ilvl="7" w:tplc="0C0A0019" w:tentative="1">
      <w:start w:val="1"/>
      <w:numFmt w:val="lowerLetter"/>
      <w:lvlText w:val="%8."/>
      <w:lvlJc w:val="left"/>
      <w:pPr>
        <w:ind w:left="6735" w:hanging="360"/>
      </w:pPr>
    </w:lvl>
    <w:lvl w:ilvl="8" w:tplc="0C0A001B" w:tentative="1">
      <w:start w:val="1"/>
      <w:numFmt w:val="lowerRoman"/>
      <w:lvlText w:val="%9."/>
      <w:lvlJc w:val="right"/>
      <w:pPr>
        <w:ind w:left="7455" w:hanging="180"/>
      </w:pPr>
    </w:lvl>
  </w:abstractNum>
  <w:abstractNum w:abstractNumId="28" w15:restartNumberingAfterBreak="0">
    <w:nsid w:val="41552845"/>
    <w:multiLevelType w:val="hybridMultilevel"/>
    <w:tmpl w:val="F8B86760"/>
    <w:lvl w:ilvl="0" w:tplc="FDA43302">
      <w:start w:val="5"/>
      <w:numFmt w:val="bullet"/>
      <w:lvlText w:val=""/>
      <w:lvlJc w:val="left"/>
      <w:pPr>
        <w:ind w:left="1773" w:hanging="360"/>
      </w:pPr>
      <w:rPr>
        <w:rFonts w:ascii="Symbol" w:eastAsia="Calibri" w:hAnsi="Symbol" w:cs="Arial"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15:restartNumberingAfterBreak="0">
    <w:nsid w:val="47967D55"/>
    <w:multiLevelType w:val="hybridMultilevel"/>
    <w:tmpl w:val="651A2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AC329E"/>
    <w:multiLevelType w:val="hybridMultilevel"/>
    <w:tmpl w:val="52B6C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5F46E2"/>
    <w:multiLevelType w:val="multilevel"/>
    <w:tmpl w:val="7282709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0814F2"/>
    <w:multiLevelType w:val="hybridMultilevel"/>
    <w:tmpl w:val="8BE0B818"/>
    <w:lvl w:ilvl="0" w:tplc="6C6A7D12">
      <w:start w:val="1"/>
      <w:numFmt w:val="bullet"/>
      <w:lvlText w:val="-"/>
      <w:lvlJc w:val="left"/>
      <w:pPr>
        <w:tabs>
          <w:tab w:val="num" w:pos="1069"/>
        </w:tabs>
        <w:ind w:left="1069" w:hanging="360"/>
      </w:pPr>
      <w:rPr>
        <w:rFonts w:ascii="Verdana" w:hAnsi="Verdana" w:hint="default"/>
      </w:rPr>
    </w:lvl>
    <w:lvl w:ilvl="1" w:tplc="0C0A0003">
      <w:start w:val="1"/>
      <w:numFmt w:val="bullet"/>
      <w:lvlText w:val="o"/>
      <w:lvlJc w:val="left"/>
      <w:pPr>
        <w:tabs>
          <w:tab w:val="num" w:pos="1069"/>
        </w:tabs>
        <w:ind w:left="1069" w:hanging="360"/>
      </w:pPr>
      <w:rPr>
        <w:rFonts w:ascii="Courier New" w:hAnsi="Courier New" w:hint="default"/>
      </w:rPr>
    </w:lvl>
    <w:lvl w:ilvl="2" w:tplc="0C0A0005" w:tentative="1">
      <w:start w:val="1"/>
      <w:numFmt w:val="bullet"/>
      <w:lvlText w:val=""/>
      <w:lvlJc w:val="left"/>
      <w:pPr>
        <w:tabs>
          <w:tab w:val="num" w:pos="1789"/>
        </w:tabs>
        <w:ind w:left="1789" w:hanging="360"/>
      </w:pPr>
      <w:rPr>
        <w:rFonts w:ascii="Wingdings" w:hAnsi="Wingdings" w:hint="default"/>
      </w:rPr>
    </w:lvl>
    <w:lvl w:ilvl="3" w:tplc="0C0A0001" w:tentative="1">
      <w:start w:val="1"/>
      <w:numFmt w:val="bullet"/>
      <w:lvlText w:val=""/>
      <w:lvlJc w:val="left"/>
      <w:pPr>
        <w:tabs>
          <w:tab w:val="num" w:pos="2509"/>
        </w:tabs>
        <w:ind w:left="2509" w:hanging="360"/>
      </w:pPr>
      <w:rPr>
        <w:rFonts w:ascii="Symbol" w:hAnsi="Symbol" w:hint="default"/>
      </w:rPr>
    </w:lvl>
    <w:lvl w:ilvl="4" w:tplc="0C0A0003" w:tentative="1">
      <w:start w:val="1"/>
      <w:numFmt w:val="bullet"/>
      <w:lvlText w:val="o"/>
      <w:lvlJc w:val="left"/>
      <w:pPr>
        <w:tabs>
          <w:tab w:val="num" w:pos="3229"/>
        </w:tabs>
        <w:ind w:left="3229" w:hanging="360"/>
      </w:pPr>
      <w:rPr>
        <w:rFonts w:ascii="Courier New" w:hAnsi="Courier New" w:hint="default"/>
      </w:rPr>
    </w:lvl>
    <w:lvl w:ilvl="5" w:tplc="0C0A0005" w:tentative="1">
      <w:start w:val="1"/>
      <w:numFmt w:val="bullet"/>
      <w:lvlText w:val=""/>
      <w:lvlJc w:val="left"/>
      <w:pPr>
        <w:tabs>
          <w:tab w:val="num" w:pos="3949"/>
        </w:tabs>
        <w:ind w:left="3949" w:hanging="360"/>
      </w:pPr>
      <w:rPr>
        <w:rFonts w:ascii="Wingdings" w:hAnsi="Wingdings" w:hint="default"/>
      </w:rPr>
    </w:lvl>
    <w:lvl w:ilvl="6" w:tplc="0C0A0001" w:tentative="1">
      <w:start w:val="1"/>
      <w:numFmt w:val="bullet"/>
      <w:lvlText w:val=""/>
      <w:lvlJc w:val="left"/>
      <w:pPr>
        <w:tabs>
          <w:tab w:val="num" w:pos="4669"/>
        </w:tabs>
        <w:ind w:left="4669" w:hanging="360"/>
      </w:pPr>
      <w:rPr>
        <w:rFonts w:ascii="Symbol" w:hAnsi="Symbol" w:hint="default"/>
      </w:rPr>
    </w:lvl>
    <w:lvl w:ilvl="7" w:tplc="0C0A0003" w:tentative="1">
      <w:start w:val="1"/>
      <w:numFmt w:val="bullet"/>
      <w:lvlText w:val="o"/>
      <w:lvlJc w:val="left"/>
      <w:pPr>
        <w:tabs>
          <w:tab w:val="num" w:pos="5389"/>
        </w:tabs>
        <w:ind w:left="5389" w:hanging="360"/>
      </w:pPr>
      <w:rPr>
        <w:rFonts w:ascii="Courier New" w:hAnsi="Courier New" w:hint="default"/>
      </w:rPr>
    </w:lvl>
    <w:lvl w:ilvl="8" w:tplc="0C0A0005" w:tentative="1">
      <w:start w:val="1"/>
      <w:numFmt w:val="bullet"/>
      <w:lvlText w:val=""/>
      <w:lvlJc w:val="left"/>
      <w:pPr>
        <w:tabs>
          <w:tab w:val="num" w:pos="6109"/>
        </w:tabs>
        <w:ind w:left="6109" w:hanging="360"/>
      </w:pPr>
      <w:rPr>
        <w:rFonts w:ascii="Wingdings" w:hAnsi="Wingdings" w:hint="default"/>
      </w:rPr>
    </w:lvl>
  </w:abstractNum>
  <w:abstractNum w:abstractNumId="33" w15:restartNumberingAfterBreak="0">
    <w:nsid w:val="571455FB"/>
    <w:multiLevelType w:val="hybridMultilevel"/>
    <w:tmpl w:val="2320D46C"/>
    <w:lvl w:ilvl="0" w:tplc="CA6AE9F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D196380"/>
    <w:multiLevelType w:val="hybridMultilevel"/>
    <w:tmpl w:val="43CEC55A"/>
    <w:lvl w:ilvl="0" w:tplc="3528C7CC">
      <w:start w:val="1"/>
      <w:numFmt w:val="bullet"/>
      <w:lvlText w:val=""/>
      <w:lvlJc w:val="left"/>
      <w:pPr>
        <w:tabs>
          <w:tab w:val="num" w:pos="473"/>
        </w:tabs>
        <w:ind w:left="113" w:firstLine="0"/>
      </w:pPr>
      <w:rPr>
        <w:rFonts w:ascii="Symbol" w:hAnsi="Symbol" w:hint="default"/>
      </w:rPr>
    </w:lvl>
    <w:lvl w:ilvl="1" w:tplc="A874100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F5BA8"/>
    <w:multiLevelType w:val="hybridMultilevel"/>
    <w:tmpl w:val="F2BE01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71F3257"/>
    <w:multiLevelType w:val="multilevel"/>
    <w:tmpl w:val="2B4433D6"/>
    <w:lvl w:ilvl="0">
      <w:start w:val="1"/>
      <w:numFmt w:val="upperRoman"/>
      <w:pStyle w:val="TDC4"/>
      <w:suff w:val="nothing"/>
      <w:lvlText w:val="ANEXO %1.  "/>
      <w:lvlJc w:val="left"/>
      <w:pPr>
        <w:ind w:left="108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7C657B22"/>
    <w:multiLevelType w:val="hybridMultilevel"/>
    <w:tmpl w:val="5FDCEFB2"/>
    <w:lvl w:ilvl="0" w:tplc="D10411F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11"/>
  </w:num>
  <w:num w:numId="8">
    <w:abstractNumId w:val="10"/>
  </w:num>
  <w:num w:numId="9">
    <w:abstractNumId w:val="9"/>
  </w:num>
  <w:num w:numId="10">
    <w:abstractNumId w:val="8"/>
  </w:num>
  <w:num w:numId="11">
    <w:abstractNumId w:val="15"/>
  </w:num>
  <w:num w:numId="12">
    <w:abstractNumId w:val="34"/>
  </w:num>
  <w:num w:numId="13">
    <w:abstractNumId w:val="36"/>
  </w:num>
  <w:num w:numId="14">
    <w:abstractNumId w:val="19"/>
  </w:num>
  <w:num w:numId="15">
    <w:abstractNumId w:val="32"/>
  </w:num>
  <w:num w:numId="16">
    <w:abstractNumId w:val="31"/>
  </w:num>
  <w:num w:numId="17">
    <w:abstractNumId w:val="27"/>
  </w:num>
  <w:num w:numId="18">
    <w:abstractNumId w:val="17"/>
  </w:num>
  <w:num w:numId="19">
    <w:abstractNumId w:val="3"/>
  </w:num>
  <w:num w:numId="20">
    <w:abstractNumId w:val="22"/>
  </w:num>
  <w:num w:numId="21">
    <w:abstractNumId w:val="25"/>
  </w:num>
  <w:num w:numId="22">
    <w:abstractNumId w:val="20"/>
  </w:num>
  <w:num w:numId="23">
    <w:abstractNumId w:val="28"/>
  </w:num>
  <w:num w:numId="24">
    <w:abstractNumId w:val="35"/>
  </w:num>
  <w:num w:numId="25">
    <w:abstractNumId w:val="18"/>
  </w:num>
  <w:num w:numId="26">
    <w:abstractNumId w:val="16"/>
  </w:num>
  <w:num w:numId="27">
    <w:abstractNumId w:val="21"/>
  </w:num>
  <w:num w:numId="28">
    <w:abstractNumId w:val="26"/>
  </w:num>
  <w:num w:numId="29">
    <w:abstractNumId w:val="24"/>
  </w:num>
  <w:num w:numId="30">
    <w:abstractNumId w:val="37"/>
  </w:num>
  <w:num w:numId="31">
    <w:abstractNumId w:val="14"/>
  </w:num>
  <w:num w:numId="32">
    <w:abstractNumId w:val="0"/>
  </w:num>
  <w:num w:numId="33">
    <w:abstractNumId w:val="1"/>
  </w:num>
  <w:num w:numId="34">
    <w:abstractNumId w:val="23"/>
  </w:num>
  <w:num w:numId="35">
    <w:abstractNumId w:val="29"/>
  </w:num>
  <w:num w:numId="36">
    <w:abstractNumId w:val="3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68"/>
    <w:rsid w:val="0003219C"/>
    <w:rsid w:val="00096868"/>
    <w:rsid w:val="001330B0"/>
    <w:rsid w:val="00145BDA"/>
    <w:rsid w:val="001D21A5"/>
    <w:rsid w:val="001F1A6E"/>
    <w:rsid w:val="002372A1"/>
    <w:rsid w:val="0029295A"/>
    <w:rsid w:val="003C495F"/>
    <w:rsid w:val="005471DE"/>
    <w:rsid w:val="0055561B"/>
    <w:rsid w:val="006F7FA0"/>
    <w:rsid w:val="007871B7"/>
    <w:rsid w:val="007B15DD"/>
    <w:rsid w:val="0090775E"/>
    <w:rsid w:val="00A06443"/>
    <w:rsid w:val="00D97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C14F2DB-15A2-4378-9366-2677ABC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J1"/>
    <w:basedOn w:val="Normal"/>
    <w:next w:val="Normal"/>
    <w:link w:val="Ttulo1Car"/>
    <w:uiPriority w:val="9"/>
    <w:qFormat/>
    <w:rsid w:val="007B15DD"/>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s-ES"/>
    </w:rPr>
  </w:style>
  <w:style w:type="paragraph" w:styleId="Ttulo2">
    <w:name w:val="heading 2"/>
    <w:aliases w:val="J2"/>
    <w:basedOn w:val="Normal"/>
    <w:next w:val="Normal"/>
    <w:link w:val="Ttulo2Car"/>
    <w:uiPriority w:val="9"/>
    <w:unhideWhenUsed/>
    <w:qFormat/>
    <w:rsid w:val="007B15DD"/>
    <w:pPr>
      <w:keepNext/>
      <w:keepLines/>
      <w:spacing w:before="120" w:after="0" w:line="252" w:lineRule="auto"/>
      <w:jc w:val="both"/>
      <w:outlineLvl w:val="1"/>
    </w:pPr>
    <w:rPr>
      <w:rFonts w:asciiTheme="majorHAnsi" w:eastAsiaTheme="majorEastAsia" w:hAnsiTheme="majorHAnsi" w:cstheme="majorBidi"/>
      <w:b/>
      <w:bCs/>
      <w:sz w:val="28"/>
      <w:szCs w:val="28"/>
      <w:lang w:eastAsia="es-ES"/>
    </w:rPr>
  </w:style>
  <w:style w:type="paragraph" w:styleId="Ttulo3">
    <w:name w:val="heading 3"/>
    <w:aliases w:val="J3"/>
    <w:basedOn w:val="Normal"/>
    <w:next w:val="Normal"/>
    <w:link w:val="Ttulo3Car"/>
    <w:uiPriority w:val="9"/>
    <w:unhideWhenUsed/>
    <w:qFormat/>
    <w:rsid w:val="007B15DD"/>
    <w:pPr>
      <w:keepNext/>
      <w:keepLines/>
      <w:spacing w:before="120" w:after="0" w:line="252" w:lineRule="auto"/>
      <w:jc w:val="both"/>
      <w:outlineLvl w:val="2"/>
    </w:pPr>
    <w:rPr>
      <w:rFonts w:asciiTheme="majorHAnsi" w:eastAsiaTheme="majorEastAsia" w:hAnsiTheme="majorHAnsi" w:cstheme="majorBidi"/>
      <w:spacing w:val="4"/>
      <w:sz w:val="24"/>
      <w:szCs w:val="24"/>
      <w:lang w:eastAsia="es-ES"/>
    </w:rPr>
  </w:style>
  <w:style w:type="paragraph" w:styleId="Ttulo4">
    <w:name w:val="heading 4"/>
    <w:aliases w:val="J4"/>
    <w:basedOn w:val="Normal"/>
    <w:next w:val="Normal"/>
    <w:link w:val="Ttulo4Car"/>
    <w:uiPriority w:val="9"/>
    <w:unhideWhenUsed/>
    <w:qFormat/>
    <w:rsid w:val="007B15DD"/>
    <w:pPr>
      <w:keepNext/>
      <w:keepLines/>
      <w:spacing w:before="120" w:after="0" w:line="252" w:lineRule="auto"/>
      <w:jc w:val="both"/>
      <w:outlineLvl w:val="3"/>
    </w:pPr>
    <w:rPr>
      <w:rFonts w:asciiTheme="majorHAnsi" w:eastAsiaTheme="majorEastAsia" w:hAnsiTheme="majorHAnsi" w:cstheme="majorBidi"/>
      <w:i/>
      <w:iCs/>
      <w:sz w:val="24"/>
      <w:szCs w:val="24"/>
      <w:lang w:eastAsia="es-ES"/>
    </w:rPr>
  </w:style>
  <w:style w:type="paragraph" w:styleId="Ttulo5">
    <w:name w:val="heading 5"/>
    <w:basedOn w:val="Normal"/>
    <w:next w:val="Normal"/>
    <w:link w:val="Ttulo5Car"/>
    <w:uiPriority w:val="9"/>
    <w:unhideWhenUsed/>
    <w:qFormat/>
    <w:rsid w:val="007B15DD"/>
    <w:pPr>
      <w:keepNext/>
      <w:keepLines/>
      <w:spacing w:before="120" w:after="0" w:line="252" w:lineRule="auto"/>
      <w:jc w:val="both"/>
      <w:outlineLvl w:val="4"/>
    </w:pPr>
    <w:rPr>
      <w:rFonts w:asciiTheme="majorHAnsi" w:eastAsiaTheme="majorEastAsia" w:hAnsiTheme="majorHAnsi" w:cstheme="majorBidi"/>
      <w:b/>
      <w:bCs/>
      <w:lang w:eastAsia="es-ES"/>
    </w:rPr>
  </w:style>
  <w:style w:type="paragraph" w:styleId="Ttulo6">
    <w:name w:val="heading 6"/>
    <w:basedOn w:val="Normal"/>
    <w:next w:val="Normal"/>
    <w:link w:val="Ttulo6Car"/>
    <w:uiPriority w:val="9"/>
    <w:unhideWhenUsed/>
    <w:qFormat/>
    <w:rsid w:val="007B15DD"/>
    <w:pPr>
      <w:keepNext/>
      <w:keepLines/>
      <w:spacing w:before="120" w:after="0" w:line="252" w:lineRule="auto"/>
      <w:jc w:val="both"/>
      <w:outlineLvl w:val="5"/>
    </w:pPr>
    <w:rPr>
      <w:rFonts w:asciiTheme="majorHAnsi" w:eastAsiaTheme="majorEastAsia" w:hAnsiTheme="majorHAnsi" w:cstheme="majorBidi"/>
      <w:b/>
      <w:bCs/>
      <w:i/>
      <w:iCs/>
      <w:lang w:eastAsia="es-ES"/>
    </w:rPr>
  </w:style>
  <w:style w:type="paragraph" w:styleId="Ttulo7">
    <w:name w:val="heading 7"/>
    <w:basedOn w:val="Normal"/>
    <w:next w:val="Normal"/>
    <w:link w:val="Ttulo7Car"/>
    <w:uiPriority w:val="9"/>
    <w:unhideWhenUsed/>
    <w:qFormat/>
    <w:rsid w:val="007B15DD"/>
    <w:pPr>
      <w:keepNext/>
      <w:keepLines/>
      <w:spacing w:before="120" w:after="0" w:line="252" w:lineRule="auto"/>
      <w:jc w:val="both"/>
      <w:outlineLvl w:val="6"/>
    </w:pPr>
    <w:rPr>
      <w:rFonts w:eastAsiaTheme="minorEastAsia"/>
      <w:i/>
      <w:iCs/>
      <w:lang w:eastAsia="es-ES"/>
    </w:rPr>
  </w:style>
  <w:style w:type="paragraph" w:styleId="Ttulo8">
    <w:name w:val="heading 8"/>
    <w:basedOn w:val="Normal"/>
    <w:next w:val="Normal"/>
    <w:link w:val="Ttulo8Car"/>
    <w:uiPriority w:val="9"/>
    <w:unhideWhenUsed/>
    <w:qFormat/>
    <w:rsid w:val="007B15DD"/>
    <w:pPr>
      <w:keepNext/>
      <w:keepLines/>
      <w:spacing w:before="120" w:after="0" w:line="252" w:lineRule="auto"/>
      <w:jc w:val="both"/>
      <w:outlineLvl w:val="7"/>
    </w:pPr>
    <w:rPr>
      <w:rFonts w:eastAsiaTheme="minorEastAsia"/>
      <w:b/>
      <w:bCs/>
      <w:lang w:eastAsia="es-ES"/>
    </w:rPr>
  </w:style>
  <w:style w:type="paragraph" w:styleId="Ttulo9">
    <w:name w:val="heading 9"/>
    <w:basedOn w:val="Normal"/>
    <w:next w:val="Normal"/>
    <w:link w:val="Ttulo9Car"/>
    <w:uiPriority w:val="9"/>
    <w:unhideWhenUsed/>
    <w:qFormat/>
    <w:rsid w:val="007B15DD"/>
    <w:pPr>
      <w:keepNext/>
      <w:keepLines/>
      <w:spacing w:before="120" w:after="0" w:line="252" w:lineRule="auto"/>
      <w:jc w:val="both"/>
      <w:outlineLvl w:val="8"/>
    </w:pPr>
    <w:rPr>
      <w:rFonts w:eastAsiaTheme="minorEastAsia"/>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6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868"/>
  </w:style>
  <w:style w:type="paragraph" w:styleId="Piedepgina">
    <w:name w:val="footer"/>
    <w:basedOn w:val="Normal"/>
    <w:link w:val="PiedepginaCar"/>
    <w:uiPriority w:val="99"/>
    <w:unhideWhenUsed/>
    <w:rsid w:val="00096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868"/>
  </w:style>
  <w:style w:type="paragraph" w:styleId="Textodeglobo">
    <w:name w:val="Balloon Text"/>
    <w:basedOn w:val="Normal"/>
    <w:link w:val="TextodegloboCar"/>
    <w:semiHidden/>
    <w:unhideWhenUsed/>
    <w:rsid w:val="000968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868"/>
    <w:rPr>
      <w:rFonts w:ascii="Segoe UI" w:hAnsi="Segoe UI" w:cs="Segoe UI"/>
      <w:sz w:val="18"/>
      <w:szCs w:val="18"/>
    </w:rPr>
  </w:style>
  <w:style w:type="character" w:customStyle="1" w:styleId="Ttulo1Car">
    <w:name w:val="Título 1 Car"/>
    <w:aliases w:val="J1 Car"/>
    <w:basedOn w:val="Fuentedeprrafopredeter"/>
    <w:link w:val="Ttulo1"/>
    <w:uiPriority w:val="9"/>
    <w:rsid w:val="007B15DD"/>
    <w:rPr>
      <w:rFonts w:asciiTheme="majorHAnsi" w:eastAsiaTheme="majorEastAsia" w:hAnsiTheme="majorHAnsi" w:cstheme="majorBidi"/>
      <w:b/>
      <w:bCs/>
      <w:caps/>
      <w:spacing w:val="4"/>
      <w:sz w:val="28"/>
      <w:szCs w:val="28"/>
      <w:lang w:eastAsia="es-ES"/>
    </w:rPr>
  </w:style>
  <w:style w:type="character" w:customStyle="1" w:styleId="Ttulo2Car">
    <w:name w:val="Título 2 Car"/>
    <w:aliases w:val="J2 Car"/>
    <w:basedOn w:val="Fuentedeprrafopredeter"/>
    <w:link w:val="Ttulo2"/>
    <w:uiPriority w:val="9"/>
    <w:rsid w:val="007B15DD"/>
    <w:rPr>
      <w:rFonts w:asciiTheme="majorHAnsi" w:eastAsiaTheme="majorEastAsia" w:hAnsiTheme="majorHAnsi" w:cstheme="majorBidi"/>
      <w:b/>
      <w:bCs/>
      <w:sz w:val="28"/>
      <w:szCs w:val="28"/>
      <w:lang w:eastAsia="es-ES"/>
    </w:rPr>
  </w:style>
  <w:style w:type="character" w:customStyle="1" w:styleId="Ttulo3Car">
    <w:name w:val="Título 3 Car"/>
    <w:aliases w:val="J3 Car"/>
    <w:basedOn w:val="Fuentedeprrafopredeter"/>
    <w:link w:val="Ttulo3"/>
    <w:uiPriority w:val="9"/>
    <w:rsid w:val="007B15DD"/>
    <w:rPr>
      <w:rFonts w:asciiTheme="majorHAnsi" w:eastAsiaTheme="majorEastAsia" w:hAnsiTheme="majorHAnsi" w:cstheme="majorBidi"/>
      <w:spacing w:val="4"/>
      <w:sz w:val="24"/>
      <w:szCs w:val="24"/>
      <w:lang w:eastAsia="es-ES"/>
    </w:rPr>
  </w:style>
  <w:style w:type="character" w:customStyle="1" w:styleId="Ttulo4Car">
    <w:name w:val="Título 4 Car"/>
    <w:aliases w:val="J4 Car"/>
    <w:basedOn w:val="Fuentedeprrafopredeter"/>
    <w:link w:val="Ttulo4"/>
    <w:uiPriority w:val="9"/>
    <w:rsid w:val="007B15DD"/>
    <w:rPr>
      <w:rFonts w:asciiTheme="majorHAnsi" w:eastAsiaTheme="majorEastAsia" w:hAnsiTheme="majorHAnsi" w:cstheme="majorBidi"/>
      <w:i/>
      <w:iCs/>
      <w:sz w:val="24"/>
      <w:szCs w:val="24"/>
      <w:lang w:eastAsia="es-ES"/>
    </w:rPr>
  </w:style>
  <w:style w:type="character" w:customStyle="1" w:styleId="Ttulo5Car">
    <w:name w:val="Título 5 Car"/>
    <w:basedOn w:val="Fuentedeprrafopredeter"/>
    <w:link w:val="Ttulo5"/>
    <w:uiPriority w:val="9"/>
    <w:rsid w:val="007B15DD"/>
    <w:rPr>
      <w:rFonts w:asciiTheme="majorHAnsi" w:eastAsiaTheme="majorEastAsia" w:hAnsiTheme="majorHAnsi" w:cstheme="majorBidi"/>
      <w:b/>
      <w:bCs/>
      <w:lang w:eastAsia="es-ES"/>
    </w:rPr>
  </w:style>
  <w:style w:type="character" w:customStyle="1" w:styleId="Ttulo6Car">
    <w:name w:val="Título 6 Car"/>
    <w:basedOn w:val="Fuentedeprrafopredeter"/>
    <w:link w:val="Ttulo6"/>
    <w:uiPriority w:val="9"/>
    <w:rsid w:val="007B15DD"/>
    <w:rPr>
      <w:rFonts w:asciiTheme="majorHAnsi" w:eastAsiaTheme="majorEastAsia" w:hAnsiTheme="majorHAnsi" w:cstheme="majorBidi"/>
      <w:b/>
      <w:bCs/>
      <w:i/>
      <w:iCs/>
      <w:lang w:eastAsia="es-ES"/>
    </w:rPr>
  </w:style>
  <w:style w:type="character" w:customStyle="1" w:styleId="Ttulo7Car">
    <w:name w:val="Título 7 Car"/>
    <w:basedOn w:val="Fuentedeprrafopredeter"/>
    <w:link w:val="Ttulo7"/>
    <w:uiPriority w:val="9"/>
    <w:rsid w:val="007B15DD"/>
    <w:rPr>
      <w:rFonts w:eastAsiaTheme="minorEastAsia"/>
      <w:i/>
      <w:iCs/>
      <w:lang w:eastAsia="es-ES"/>
    </w:rPr>
  </w:style>
  <w:style w:type="character" w:customStyle="1" w:styleId="Ttulo8Car">
    <w:name w:val="Título 8 Car"/>
    <w:basedOn w:val="Fuentedeprrafopredeter"/>
    <w:link w:val="Ttulo8"/>
    <w:uiPriority w:val="9"/>
    <w:rsid w:val="007B15DD"/>
    <w:rPr>
      <w:rFonts w:eastAsiaTheme="minorEastAsia"/>
      <w:b/>
      <w:bCs/>
      <w:lang w:eastAsia="es-ES"/>
    </w:rPr>
  </w:style>
  <w:style w:type="character" w:customStyle="1" w:styleId="Ttulo9Car">
    <w:name w:val="Título 9 Car"/>
    <w:basedOn w:val="Fuentedeprrafopredeter"/>
    <w:link w:val="Ttulo9"/>
    <w:uiPriority w:val="9"/>
    <w:rsid w:val="007B15DD"/>
    <w:rPr>
      <w:rFonts w:eastAsiaTheme="minorEastAsia"/>
      <w:i/>
      <w:iCs/>
      <w:lang w:eastAsia="es-ES"/>
    </w:rPr>
  </w:style>
  <w:style w:type="numbering" w:customStyle="1" w:styleId="Sinlista1">
    <w:name w:val="Sin lista1"/>
    <w:next w:val="Sinlista"/>
    <w:uiPriority w:val="99"/>
    <w:semiHidden/>
    <w:unhideWhenUsed/>
    <w:rsid w:val="007B15DD"/>
  </w:style>
  <w:style w:type="character" w:styleId="Hipervnculo">
    <w:name w:val="Hyperlink"/>
    <w:basedOn w:val="Fuentedeprrafopredeter"/>
    <w:unhideWhenUsed/>
    <w:rsid w:val="007B15DD"/>
    <w:rPr>
      <w:color w:val="0000FF"/>
      <w:u w:val="single"/>
    </w:rPr>
  </w:style>
  <w:style w:type="character" w:styleId="Nmerodepgina">
    <w:name w:val="page number"/>
    <w:basedOn w:val="Fuentedeprrafopredeter"/>
    <w:rsid w:val="007B15DD"/>
  </w:style>
  <w:style w:type="paragraph" w:styleId="Textonotapie">
    <w:name w:val="footnote text"/>
    <w:basedOn w:val="Normal"/>
    <w:link w:val="TextonotapieCar"/>
    <w:semiHidden/>
    <w:rsid w:val="007B15DD"/>
    <w:pPr>
      <w:autoSpaceDE w:val="0"/>
      <w:autoSpaceDN w:val="0"/>
      <w:adjustRightInd w:val="0"/>
      <w:spacing w:before="240" w:after="240" w:line="252" w:lineRule="auto"/>
      <w:jc w:val="both"/>
    </w:pPr>
    <w:rPr>
      <w:rFonts w:eastAsiaTheme="minorEastAsia"/>
      <w:sz w:val="20"/>
      <w:szCs w:val="20"/>
      <w:lang w:eastAsia="es-ES"/>
    </w:rPr>
  </w:style>
  <w:style w:type="character" w:customStyle="1" w:styleId="TextonotapieCar">
    <w:name w:val="Texto nota pie Car"/>
    <w:basedOn w:val="Fuentedeprrafopredeter"/>
    <w:link w:val="Textonotapie"/>
    <w:semiHidden/>
    <w:rsid w:val="007B15DD"/>
    <w:rPr>
      <w:rFonts w:eastAsiaTheme="minorEastAsia"/>
      <w:sz w:val="20"/>
      <w:szCs w:val="20"/>
      <w:lang w:eastAsia="es-ES"/>
    </w:rPr>
  </w:style>
  <w:style w:type="character" w:styleId="Refdenotaalpie">
    <w:name w:val="footnote reference"/>
    <w:semiHidden/>
    <w:rsid w:val="007B15DD"/>
    <w:rPr>
      <w:vertAlign w:val="superscript"/>
    </w:rPr>
  </w:style>
  <w:style w:type="paragraph" w:customStyle="1" w:styleId="Rpido1">
    <w:name w:val="Rápido 1)"/>
    <w:rsid w:val="007B15DD"/>
    <w:pPr>
      <w:autoSpaceDE w:val="0"/>
      <w:autoSpaceDN w:val="0"/>
      <w:adjustRightInd w:val="0"/>
      <w:spacing w:line="252" w:lineRule="auto"/>
      <w:ind w:left="-1134"/>
      <w:jc w:val="both"/>
    </w:pPr>
    <w:rPr>
      <w:rFonts w:ascii="Times New Roman" w:eastAsia="Times New Roman" w:hAnsi="Times New Roman"/>
      <w:sz w:val="24"/>
      <w:szCs w:val="24"/>
      <w:lang w:eastAsia="es-ES"/>
    </w:rPr>
  </w:style>
  <w:style w:type="paragraph" w:styleId="Textoindependiente">
    <w:name w:val="Body Text"/>
    <w:basedOn w:val="Normal"/>
    <w:link w:val="TextoindependienteCar"/>
    <w:rsid w:val="007B15DD"/>
    <w:pPr>
      <w:spacing w:line="288" w:lineRule="auto"/>
      <w:jc w:val="both"/>
    </w:pPr>
    <w:rPr>
      <w:rFonts w:eastAsiaTheme="minorEastAsia"/>
      <w:lang w:eastAsia="es-ES"/>
    </w:rPr>
  </w:style>
  <w:style w:type="character" w:customStyle="1" w:styleId="TextoindependienteCar">
    <w:name w:val="Texto independiente Car"/>
    <w:basedOn w:val="Fuentedeprrafopredeter"/>
    <w:link w:val="Textoindependiente"/>
    <w:rsid w:val="007B15DD"/>
    <w:rPr>
      <w:rFonts w:eastAsiaTheme="minorEastAsia"/>
      <w:lang w:eastAsia="es-ES"/>
    </w:rPr>
  </w:style>
  <w:style w:type="paragraph" w:styleId="Puesto">
    <w:name w:val="Title"/>
    <w:basedOn w:val="Normal"/>
    <w:next w:val="Normal"/>
    <w:link w:val="PuestoCar"/>
    <w:uiPriority w:val="10"/>
    <w:qFormat/>
    <w:rsid w:val="007B15DD"/>
    <w:pPr>
      <w:spacing w:after="0" w:line="240" w:lineRule="auto"/>
      <w:contextualSpacing/>
      <w:jc w:val="center"/>
    </w:pPr>
    <w:rPr>
      <w:rFonts w:asciiTheme="majorHAnsi" w:eastAsiaTheme="majorEastAsia" w:hAnsiTheme="majorHAnsi" w:cstheme="majorBidi"/>
      <w:b/>
      <w:bCs/>
      <w:spacing w:val="-7"/>
      <w:sz w:val="48"/>
      <w:szCs w:val="48"/>
      <w:lang w:eastAsia="es-ES"/>
    </w:rPr>
  </w:style>
  <w:style w:type="character" w:customStyle="1" w:styleId="PuestoCar">
    <w:name w:val="Puesto Car"/>
    <w:basedOn w:val="Fuentedeprrafopredeter"/>
    <w:link w:val="Puesto"/>
    <w:uiPriority w:val="10"/>
    <w:rsid w:val="007B15DD"/>
    <w:rPr>
      <w:rFonts w:asciiTheme="majorHAnsi" w:eastAsiaTheme="majorEastAsia" w:hAnsiTheme="majorHAnsi" w:cstheme="majorBidi"/>
      <w:b/>
      <w:bCs/>
      <w:spacing w:val="-7"/>
      <w:sz w:val="48"/>
      <w:szCs w:val="48"/>
      <w:lang w:eastAsia="es-ES"/>
    </w:rPr>
  </w:style>
  <w:style w:type="paragraph" w:styleId="ndice1">
    <w:name w:val="index 1"/>
    <w:basedOn w:val="Normal"/>
    <w:next w:val="Normal"/>
    <w:autoRedefine/>
    <w:semiHidden/>
    <w:rsid w:val="007B15DD"/>
    <w:pPr>
      <w:widowControl w:val="0"/>
      <w:tabs>
        <w:tab w:val="right" w:pos="9627"/>
      </w:tabs>
      <w:autoSpaceDE w:val="0"/>
      <w:autoSpaceDN w:val="0"/>
      <w:adjustRightInd w:val="0"/>
      <w:spacing w:line="360" w:lineRule="auto"/>
      <w:ind w:left="240" w:hanging="240"/>
      <w:jc w:val="center"/>
    </w:pPr>
    <w:rPr>
      <w:rFonts w:eastAsiaTheme="minorEastAsia"/>
      <w:b/>
      <w:bCs/>
      <w:noProof/>
      <w:lang w:eastAsia="es-ES"/>
    </w:rPr>
  </w:style>
  <w:style w:type="paragraph" w:styleId="TDC1">
    <w:name w:val="toc 1"/>
    <w:basedOn w:val="Ttulodendice"/>
    <w:next w:val="Normal"/>
    <w:autoRedefine/>
    <w:semiHidden/>
    <w:rsid w:val="007B15DD"/>
    <w:pPr>
      <w:tabs>
        <w:tab w:val="right" w:leader="dot" w:pos="9016"/>
      </w:tabs>
      <w:spacing w:after="120"/>
    </w:pPr>
    <w:rPr>
      <w:rFonts w:asciiTheme="majorHAnsi" w:hAnsiTheme="majorHAnsi" w:cstheme="majorHAnsi"/>
      <w:bCs w:val="0"/>
      <w:noProof/>
      <w:sz w:val="24"/>
      <w:szCs w:val="24"/>
    </w:rPr>
  </w:style>
  <w:style w:type="paragraph" w:styleId="Ttulodendice">
    <w:name w:val="index heading"/>
    <w:basedOn w:val="Normal"/>
    <w:next w:val="ndice1"/>
    <w:semiHidden/>
    <w:rsid w:val="007B15DD"/>
    <w:pPr>
      <w:spacing w:line="252" w:lineRule="auto"/>
      <w:jc w:val="both"/>
    </w:pPr>
    <w:rPr>
      <w:rFonts w:ascii="Arial" w:eastAsiaTheme="minorEastAsia" w:hAnsi="Arial" w:cs="Arial"/>
      <w:b/>
      <w:bCs/>
      <w:lang w:eastAsia="es-ES"/>
    </w:rPr>
  </w:style>
  <w:style w:type="paragraph" w:styleId="TDC2">
    <w:name w:val="toc 2"/>
    <w:basedOn w:val="Normal"/>
    <w:next w:val="Normal"/>
    <w:autoRedefine/>
    <w:semiHidden/>
    <w:rsid w:val="007B15DD"/>
    <w:pPr>
      <w:tabs>
        <w:tab w:val="right" w:leader="dot" w:pos="9016"/>
      </w:tabs>
      <w:spacing w:before="40" w:after="40" w:line="252" w:lineRule="auto"/>
      <w:ind w:left="284"/>
      <w:jc w:val="both"/>
    </w:pPr>
    <w:rPr>
      <w:rFonts w:eastAsiaTheme="minorEastAsia" w:cs="Arial"/>
      <w:b/>
      <w:i/>
      <w:noProof/>
      <w:lang w:eastAsia="es-ES"/>
    </w:rPr>
  </w:style>
  <w:style w:type="paragraph" w:styleId="TDC3">
    <w:name w:val="toc 3"/>
    <w:basedOn w:val="Normal"/>
    <w:next w:val="Normal"/>
    <w:autoRedefine/>
    <w:semiHidden/>
    <w:rsid w:val="007B15DD"/>
    <w:pPr>
      <w:tabs>
        <w:tab w:val="right" w:leader="dot" w:pos="9016"/>
      </w:tabs>
      <w:spacing w:line="360" w:lineRule="auto"/>
      <w:ind w:left="482" w:right="564"/>
      <w:jc w:val="both"/>
    </w:pPr>
    <w:rPr>
      <w:rFonts w:eastAsiaTheme="minorEastAsia"/>
      <w:noProof/>
      <w:lang w:eastAsia="es-ES"/>
    </w:rPr>
  </w:style>
  <w:style w:type="paragraph" w:styleId="TDC4">
    <w:name w:val="toc 4"/>
    <w:basedOn w:val="Ttulodendice"/>
    <w:next w:val="Normal"/>
    <w:autoRedefine/>
    <w:semiHidden/>
    <w:rsid w:val="007B15DD"/>
    <w:pPr>
      <w:numPr>
        <w:numId w:val="13"/>
      </w:numPr>
      <w:tabs>
        <w:tab w:val="right" w:leader="dot" w:pos="9016"/>
      </w:tabs>
      <w:spacing w:before="60" w:after="60"/>
    </w:pPr>
    <w:rPr>
      <w:rFonts w:ascii="Times New Roman" w:hAnsi="Times New Roman"/>
      <w:b w:val="0"/>
      <w:noProof/>
    </w:rPr>
  </w:style>
  <w:style w:type="paragraph" w:styleId="TDC5">
    <w:name w:val="toc 5"/>
    <w:basedOn w:val="Normal"/>
    <w:next w:val="Normal"/>
    <w:autoRedefine/>
    <w:semiHidden/>
    <w:rsid w:val="007B15DD"/>
    <w:pPr>
      <w:spacing w:line="252" w:lineRule="auto"/>
      <w:ind w:left="960"/>
      <w:jc w:val="both"/>
    </w:pPr>
    <w:rPr>
      <w:rFonts w:eastAsiaTheme="minorEastAsia"/>
      <w:lang w:eastAsia="es-ES"/>
    </w:rPr>
  </w:style>
  <w:style w:type="paragraph" w:styleId="TDC6">
    <w:name w:val="toc 6"/>
    <w:basedOn w:val="Normal"/>
    <w:next w:val="Normal"/>
    <w:autoRedefine/>
    <w:semiHidden/>
    <w:rsid w:val="007B15DD"/>
    <w:pPr>
      <w:spacing w:line="252" w:lineRule="auto"/>
      <w:ind w:left="1200"/>
      <w:jc w:val="both"/>
    </w:pPr>
    <w:rPr>
      <w:rFonts w:eastAsiaTheme="minorEastAsia"/>
      <w:lang w:eastAsia="es-ES"/>
    </w:rPr>
  </w:style>
  <w:style w:type="paragraph" w:styleId="TDC7">
    <w:name w:val="toc 7"/>
    <w:basedOn w:val="Normal"/>
    <w:next w:val="Normal"/>
    <w:autoRedefine/>
    <w:semiHidden/>
    <w:rsid w:val="007B15DD"/>
    <w:pPr>
      <w:spacing w:line="252" w:lineRule="auto"/>
      <w:ind w:left="1440"/>
      <w:jc w:val="both"/>
    </w:pPr>
    <w:rPr>
      <w:rFonts w:eastAsiaTheme="minorEastAsia"/>
      <w:lang w:eastAsia="es-ES"/>
    </w:rPr>
  </w:style>
  <w:style w:type="paragraph" w:styleId="TDC8">
    <w:name w:val="toc 8"/>
    <w:basedOn w:val="Normal"/>
    <w:next w:val="Normal"/>
    <w:autoRedefine/>
    <w:semiHidden/>
    <w:rsid w:val="007B15DD"/>
    <w:pPr>
      <w:spacing w:line="252" w:lineRule="auto"/>
      <w:ind w:left="1680"/>
      <w:jc w:val="both"/>
    </w:pPr>
    <w:rPr>
      <w:rFonts w:eastAsiaTheme="minorEastAsia"/>
      <w:lang w:eastAsia="es-ES"/>
    </w:rPr>
  </w:style>
  <w:style w:type="paragraph" w:styleId="TDC9">
    <w:name w:val="toc 9"/>
    <w:basedOn w:val="Normal"/>
    <w:next w:val="Normal"/>
    <w:autoRedefine/>
    <w:semiHidden/>
    <w:rsid w:val="007B15DD"/>
    <w:pPr>
      <w:spacing w:line="252" w:lineRule="auto"/>
      <w:ind w:left="1920"/>
      <w:jc w:val="both"/>
    </w:pPr>
    <w:rPr>
      <w:rFonts w:eastAsiaTheme="minorEastAsia"/>
      <w:lang w:eastAsia="es-ES"/>
    </w:rPr>
  </w:style>
  <w:style w:type="paragraph" w:styleId="Mapadeldocumento">
    <w:name w:val="Document Map"/>
    <w:basedOn w:val="Normal"/>
    <w:link w:val="MapadeldocumentoCar"/>
    <w:semiHidden/>
    <w:rsid w:val="007B15DD"/>
    <w:pPr>
      <w:shd w:val="clear" w:color="auto" w:fill="000080"/>
      <w:spacing w:line="252" w:lineRule="auto"/>
      <w:jc w:val="both"/>
    </w:pPr>
    <w:rPr>
      <w:rFonts w:ascii="Tahoma" w:eastAsiaTheme="minorEastAsia" w:hAnsi="Tahoma" w:cs="Tahoma"/>
      <w:lang w:eastAsia="es-ES"/>
    </w:rPr>
  </w:style>
  <w:style w:type="character" w:customStyle="1" w:styleId="MapadeldocumentoCar">
    <w:name w:val="Mapa del documento Car"/>
    <w:basedOn w:val="Fuentedeprrafopredeter"/>
    <w:link w:val="Mapadeldocumento"/>
    <w:semiHidden/>
    <w:rsid w:val="007B15DD"/>
    <w:rPr>
      <w:rFonts w:ascii="Tahoma" w:eastAsiaTheme="minorEastAsia" w:hAnsi="Tahoma" w:cs="Tahoma"/>
      <w:shd w:val="clear" w:color="auto" w:fill="000080"/>
      <w:lang w:eastAsia="es-ES"/>
    </w:rPr>
  </w:style>
  <w:style w:type="paragraph" w:styleId="Textoindependiente2">
    <w:name w:val="Body Text 2"/>
    <w:basedOn w:val="Normal"/>
    <w:link w:val="Textoindependiente2Car"/>
    <w:rsid w:val="007B15DD"/>
    <w:pPr>
      <w:spacing w:line="288" w:lineRule="auto"/>
      <w:jc w:val="center"/>
    </w:pPr>
    <w:rPr>
      <w:rFonts w:eastAsiaTheme="minorEastAsia"/>
      <w:b/>
      <w:lang w:eastAsia="es-ES"/>
    </w:rPr>
  </w:style>
  <w:style w:type="character" w:customStyle="1" w:styleId="Textoindependiente2Car">
    <w:name w:val="Texto independiente 2 Car"/>
    <w:basedOn w:val="Fuentedeprrafopredeter"/>
    <w:link w:val="Textoindependiente2"/>
    <w:rsid w:val="007B15DD"/>
    <w:rPr>
      <w:rFonts w:eastAsiaTheme="minorEastAsia"/>
      <w:b/>
      <w:lang w:eastAsia="es-ES"/>
    </w:rPr>
  </w:style>
  <w:style w:type="paragraph" w:styleId="Sangra2detindependiente">
    <w:name w:val="Body Text Indent 2"/>
    <w:basedOn w:val="Normal"/>
    <w:link w:val="Sangra2detindependienteCar"/>
    <w:rsid w:val="007B15DD"/>
    <w:pPr>
      <w:spacing w:after="120" w:line="480" w:lineRule="auto"/>
      <w:ind w:left="283"/>
      <w:jc w:val="both"/>
    </w:pPr>
    <w:rPr>
      <w:rFonts w:eastAsiaTheme="minorEastAsia"/>
      <w:lang w:eastAsia="es-ES"/>
    </w:rPr>
  </w:style>
  <w:style w:type="character" w:customStyle="1" w:styleId="Sangra2detindependienteCar">
    <w:name w:val="Sangría 2 de t. independiente Car"/>
    <w:basedOn w:val="Fuentedeprrafopredeter"/>
    <w:link w:val="Sangra2detindependiente"/>
    <w:rsid w:val="007B15DD"/>
    <w:rPr>
      <w:rFonts w:eastAsiaTheme="minorEastAsia"/>
      <w:lang w:eastAsia="es-ES"/>
    </w:rPr>
  </w:style>
  <w:style w:type="character" w:styleId="Hipervnculovisitado">
    <w:name w:val="FollowedHyperlink"/>
    <w:rsid w:val="007B15DD"/>
    <w:rPr>
      <w:color w:val="800080"/>
      <w:u w:val="single"/>
    </w:rPr>
  </w:style>
  <w:style w:type="paragraph" w:styleId="Textoindependiente3">
    <w:name w:val="Body Text 3"/>
    <w:basedOn w:val="Normal"/>
    <w:link w:val="Textoindependiente3Car"/>
    <w:rsid w:val="007B15DD"/>
    <w:pPr>
      <w:spacing w:line="252" w:lineRule="auto"/>
      <w:jc w:val="center"/>
    </w:pPr>
    <w:rPr>
      <w:rFonts w:eastAsiaTheme="minorEastAsia"/>
      <w:lang w:eastAsia="es-ES"/>
    </w:rPr>
  </w:style>
  <w:style w:type="character" w:customStyle="1" w:styleId="Textoindependiente3Car">
    <w:name w:val="Texto independiente 3 Car"/>
    <w:basedOn w:val="Fuentedeprrafopredeter"/>
    <w:link w:val="Textoindependiente3"/>
    <w:rsid w:val="007B15DD"/>
    <w:rPr>
      <w:rFonts w:eastAsiaTheme="minorEastAsia"/>
      <w:lang w:eastAsia="es-ES"/>
    </w:rPr>
  </w:style>
  <w:style w:type="paragraph" w:styleId="Sangra3detindependiente">
    <w:name w:val="Body Text Indent 3"/>
    <w:basedOn w:val="Normal"/>
    <w:link w:val="Sangra3detindependienteCar"/>
    <w:rsid w:val="007B15DD"/>
    <w:pPr>
      <w:spacing w:line="288" w:lineRule="auto"/>
      <w:ind w:left="709"/>
      <w:jc w:val="both"/>
    </w:pPr>
    <w:rPr>
      <w:rFonts w:eastAsiaTheme="minorEastAsia"/>
      <w:b/>
      <w:bCs/>
      <w:lang w:eastAsia="es-ES"/>
    </w:rPr>
  </w:style>
  <w:style w:type="character" w:customStyle="1" w:styleId="Sangra3detindependienteCar">
    <w:name w:val="Sangría 3 de t. independiente Car"/>
    <w:basedOn w:val="Fuentedeprrafopredeter"/>
    <w:link w:val="Sangra3detindependiente"/>
    <w:rsid w:val="007B15DD"/>
    <w:rPr>
      <w:rFonts w:eastAsiaTheme="minorEastAsia"/>
      <w:b/>
      <w:bCs/>
      <w:lang w:eastAsia="es-ES"/>
    </w:rPr>
  </w:style>
  <w:style w:type="paragraph" w:styleId="NormalWeb">
    <w:name w:val="Normal (Web)"/>
    <w:basedOn w:val="Normal"/>
    <w:rsid w:val="007B15DD"/>
    <w:pPr>
      <w:spacing w:before="100" w:beforeAutospacing="1" w:after="100" w:afterAutospacing="1" w:line="252" w:lineRule="auto"/>
      <w:jc w:val="both"/>
    </w:pPr>
    <w:rPr>
      <w:rFonts w:ascii="Arial Unicode MS" w:eastAsia="Arial Unicode MS" w:hAnsi="Arial Unicode MS" w:cs="Arial Unicode MS"/>
      <w:lang w:eastAsia="es-ES"/>
    </w:rPr>
  </w:style>
  <w:style w:type="paragraph" w:styleId="Sangradetextonormal">
    <w:name w:val="Body Text Indent"/>
    <w:basedOn w:val="Normal"/>
    <w:link w:val="SangradetextonormalCar"/>
    <w:rsid w:val="007B15DD"/>
    <w:pPr>
      <w:spacing w:after="120" w:line="288" w:lineRule="auto"/>
      <w:ind w:left="709"/>
      <w:jc w:val="both"/>
    </w:pPr>
    <w:rPr>
      <w:rFonts w:ascii="Calibri" w:eastAsiaTheme="minorEastAsia" w:hAnsi="Calibri"/>
      <w:lang w:eastAsia="es-ES"/>
    </w:rPr>
  </w:style>
  <w:style w:type="character" w:customStyle="1" w:styleId="SangradetextonormalCar">
    <w:name w:val="Sangría de texto normal Car"/>
    <w:basedOn w:val="Fuentedeprrafopredeter"/>
    <w:link w:val="Sangradetextonormal"/>
    <w:rsid w:val="007B15DD"/>
    <w:rPr>
      <w:rFonts w:ascii="Calibri" w:eastAsiaTheme="minorEastAsia" w:hAnsi="Calibri"/>
      <w:lang w:eastAsia="es-ES"/>
    </w:rPr>
  </w:style>
  <w:style w:type="paragraph" w:customStyle="1" w:styleId="Pa6">
    <w:name w:val="Pa6"/>
    <w:basedOn w:val="Normal"/>
    <w:next w:val="Normal"/>
    <w:rsid w:val="007B15DD"/>
    <w:pPr>
      <w:autoSpaceDE w:val="0"/>
      <w:autoSpaceDN w:val="0"/>
      <w:adjustRightInd w:val="0"/>
      <w:spacing w:line="201" w:lineRule="atLeast"/>
      <w:jc w:val="both"/>
    </w:pPr>
    <w:rPr>
      <w:rFonts w:ascii="Arial" w:eastAsiaTheme="minorEastAsia" w:hAnsi="Arial"/>
      <w:sz w:val="20"/>
      <w:lang w:eastAsia="es-ES"/>
    </w:rPr>
  </w:style>
  <w:style w:type="paragraph" w:customStyle="1" w:styleId="Default">
    <w:name w:val="Default"/>
    <w:rsid w:val="007B15DD"/>
    <w:pPr>
      <w:autoSpaceDE w:val="0"/>
      <w:autoSpaceDN w:val="0"/>
      <w:adjustRightInd w:val="0"/>
      <w:spacing w:line="252" w:lineRule="auto"/>
      <w:jc w:val="both"/>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7B15DD"/>
    <w:pPr>
      <w:spacing w:line="252" w:lineRule="auto"/>
      <w:ind w:left="720"/>
      <w:contextualSpacing/>
      <w:jc w:val="both"/>
    </w:pPr>
    <w:rPr>
      <w:rFonts w:eastAsiaTheme="minorEastAsia"/>
      <w:lang w:eastAsia="es-ES"/>
    </w:rPr>
  </w:style>
  <w:style w:type="table" w:styleId="Tablaconcuadrcula">
    <w:name w:val="Table Grid"/>
    <w:basedOn w:val="Tablanormal"/>
    <w:rsid w:val="007B15DD"/>
    <w:pPr>
      <w:spacing w:line="252" w:lineRule="auto"/>
      <w:jc w:val="both"/>
    </w:pPr>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7B15DD"/>
    <w:rPr>
      <w:color w:val="605E5C"/>
      <w:shd w:val="clear" w:color="auto" w:fill="E1DFDD"/>
    </w:rPr>
  </w:style>
  <w:style w:type="paragraph" w:styleId="Descripcin">
    <w:name w:val="caption"/>
    <w:basedOn w:val="Normal"/>
    <w:next w:val="Normal"/>
    <w:uiPriority w:val="35"/>
    <w:semiHidden/>
    <w:unhideWhenUsed/>
    <w:qFormat/>
    <w:rsid w:val="007B15DD"/>
    <w:pPr>
      <w:spacing w:line="252" w:lineRule="auto"/>
      <w:jc w:val="both"/>
    </w:pPr>
    <w:rPr>
      <w:rFonts w:eastAsiaTheme="minorEastAsia"/>
      <w:b/>
      <w:bCs/>
      <w:sz w:val="18"/>
      <w:szCs w:val="18"/>
      <w:lang w:eastAsia="es-ES"/>
    </w:rPr>
  </w:style>
  <w:style w:type="paragraph" w:styleId="Subttulo">
    <w:name w:val="Subtitle"/>
    <w:basedOn w:val="Normal"/>
    <w:next w:val="Normal"/>
    <w:link w:val="SubttuloCar"/>
    <w:uiPriority w:val="11"/>
    <w:qFormat/>
    <w:rsid w:val="007B15DD"/>
    <w:pPr>
      <w:numPr>
        <w:ilvl w:val="1"/>
      </w:numPr>
      <w:spacing w:after="240" w:line="252" w:lineRule="auto"/>
      <w:jc w:val="center"/>
    </w:pPr>
    <w:rPr>
      <w:rFonts w:asciiTheme="majorHAnsi" w:eastAsiaTheme="majorEastAsia" w:hAnsiTheme="majorHAnsi" w:cstheme="majorBidi"/>
      <w:sz w:val="24"/>
      <w:szCs w:val="24"/>
      <w:lang w:eastAsia="es-ES"/>
    </w:rPr>
  </w:style>
  <w:style w:type="character" w:customStyle="1" w:styleId="SubttuloCar">
    <w:name w:val="Subtítulo Car"/>
    <w:basedOn w:val="Fuentedeprrafopredeter"/>
    <w:link w:val="Subttulo"/>
    <w:uiPriority w:val="11"/>
    <w:rsid w:val="007B15DD"/>
    <w:rPr>
      <w:rFonts w:asciiTheme="majorHAnsi" w:eastAsiaTheme="majorEastAsia" w:hAnsiTheme="majorHAnsi" w:cstheme="majorBidi"/>
      <w:sz w:val="24"/>
      <w:szCs w:val="24"/>
      <w:lang w:eastAsia="es-ES"/>
    </w:rPr>
  </w:style>
  <w:style w:type="character" w:styleId="Textoennegrita">
    <w:name w:val="Strong"/>
    <w:basedOn w:val="Fuentedeprrafopredeter"/>
    <w:uiPriority w:val="22"/>
    <w:qFormat/>
    <w:rsid w:val="007B15DD"/>
    <w:rPr>
      <w:b/>
      <w:bCs/>
      <w:color w:val="auto"/>
    </w:rPr>
  </w:style>
  <w:style w:type="character" w:styleId="nfasis">
    <w:name w:val="Emphasis"/>
    <w:basedOn w:val="Fuentedeprrafopredeter"/>
    <w:uiPriority w:val="20"/>
    <w:qFormat/>
    <w:rsid w:val="007B15DD"/>
    <w:rPr>
      <w:i/>
      <w:iCs/>
      <w:color w:val="auto"/>
    </w:rPr>
  </w:style>
  <w:style w:type="paragraph" w:styleId="Sinespaciado">
    <w:name w:val="No Spacing"/>
    <w:uiPriority w:val="1"/>
    <w:qFormat/>
    <w:rsid w:val="007B15DD"/>
    <w:pPr>
      <w:spacing w:after="0" w:line="240" w:lineRule="auto"/>
      <w:jc w:val="both"/>
    </w:pPr>
    <w:rPr>
      <w:rFonts w:eastAsiaTheme="minorEastAsia"/>
      <w:lang w:eastAsia="es-ES"/>
    </w:rPr>
  </w:style>
  <w:style w:type="paragraph" w:styleId="Cita">
    <w:name w:val="Quote"/>
    <w:basedOn w:val="Normal"/>
    <w:next w:val="Normal"/>
    <w:link w:val="CitaCar"/>
    <w:uiPriority w:val="29"/>
    <w:qFormat/>
    <w:rsid w:val="007B15DD"/>
    <w:pPr>
      <w:spacing w:before="200" w:line="264" w:lineRule="auto"/>
      <w:ind w:left="864" w:right="864"/>
      <w:jc w:val="center"/>
    </w:pPr>
    <w:rPr>
      <w:rFonts w:asciiTheme="majorHAnsi" w:eastAsiaTheme="majorEastAsia" w:hAnsiTheme="majorHAnsi" w:cstheme="majorBidi"/>
      <w:i/>
      <w:iCs/>
      <w:sz w:val="24"/>
      <w:szCs w:val="24"/>
      <w:lang w:eastAsia="es-ES"/>
    </w:rPr>
  </w:style>
  <w:style w:type="character" w:customStyle="1" w:styleId="CitaCar">
    <w:name w:val="Cita Car"/>
    <w:basedOn w:val="Fuentedeprrafopredeter"/>
    <w:link w:val="Cita"/>
    <w:uiPriority w:val="29"/>
    <w:rsid w:val="007B15DD"/>
    <w:rPr>
      <w:rFonts w:asciiTheme="majorHAnsi" w:eastAsiaTheme="majorEastAsia" w:hAnsiTheme="majorHAnsi" w:cstheme="majorBidi"/>
      <w:i/>
      <w:iCs/>
      <w:sz w:val="24"/>
      <w:szCs w:val="24"/>
      <w:lang w:eastAsia="es-ES"/>
    </w:rPr>
  </w:style>
  <w:style w:type="paragraph" w:styleId="Citadestacada">
    <w:name w:val="Intense Quote"/>
    <w:basedOn w:val="Normal"/>
    <w:next w:val="Normal"/>
    <w:link w:val="CitadestacadaCar"/>
    <w:uiPriority w:val="30"/>
    <w:qFormat/>
    <w:rsid w:val="007B15DD"/>
    <w:pPr>
      <w:spacing w:before="100" w:beforeAutospacing="1" w:after="240" w:line="252" w:lineRule="auto"/>
      <w:ind w:left="936" w:right="936"/>
      <w:jc w:val="center"/>
    </w:pPr>
    <w:rPr>
      <w:rFonts w:asciiTheme="majorHAnsi" w:eastAsiaTheme="majorEastAsia" w:hAnsiTheme="majorHAnsi" w:cstheme="majorBidi"/>
      <w:sz w:val="26"/>
      <w:szCs w:val="26"/>
      <w:lang w:eastAsia="es-ES"/>
    </w:rPr>
  </w:style>
  <w:style w:type="character" w:customStyle="1" w:styleId="CitadestacadaCar">
    <w:name w:val="Cita destacada Car"/>
    <w:basedOn w:val="Fuentedeprrafopredeter"/>
    <w:link w:val="Citadestacada"/>
    <w:uiPriority w:val="30"/>
    <w:rsid w:val="007B15DD"/>
    <w:rPr>
      <w:rFonts w:asciiTheme="majorHAnsi" w:eastAsiaTheme="majorEastAsia" w:hAnsiTheme="majorHAnsi" w:cstheme="majorBidi"/>
      <w:sz w:val="26"/>
      <w:szCs w:val="26"/>
      <w:lang w:eastAsia="es-ES"/>
    </w:rPr>
  </w:style>
  <w:style w:type="character" w:styleId="nfasissutil">
    <w:name w:val="Subtle Emphasis"/>
    <w:basedOn w:val="Fuentedeprrafopredeter"/>
    <w:uiPriority w:val="19"/>
    <w:qFormat/>
    <w:rsid w:val="007B15DD"/>
    <w:rPr>
      <w:i/>
      <w:iCs/>
      <w:color w:val="auto"/>
    </w:rPr>
  </w:style>
  <w:style w:type="character" w:styleId="nfasisintenso">
    <w:name w:val="Intense Emphasis"/>
    <w:basedOn w:val="Fuentedeprrafopredeter"/>
    <w:uiPriority w:val="21"/>
    <w:qFormat/>
    <w:rsid w:val="007B15DD"/>
    <w:rPr>
      <w:b/>
      <w:bCs/>
      <w:i/>
      <w:iCs/>
      <w:color w:val="auto"/>
    </w:rPr>
  </w:style>
  <w:style w:type="character" w:styleId="Referenciasutil">
    <w:name w:val="Subtle Reference"/>
    <w:basedOn w:val="Fuentedeprrafopredeter"/>
    <w:uiPriority w:val="31"/>
    <w:qFormat/>
    <w:rsid w:val="007B15DD"/>
    <w:rPr>
      <w:smallCaps/>
      <w:color w:val="auto"/>
      <w:u w:val="single" w:color="7F7F7F" w:themeColor="text1" w:themeTint="80"/>
    </w:rPr>
  </w:style>
  <w:style w:type="character" w:styleId="Referenciaintensa">
    <w:name w:val="Intense Reference"/>
    <w:basedOn w:val="Fuentedeprrafopredeter"/>
    <w:uiPriority w:val="32"/>
    <w:qFormat/>
    <w:rsid w:val="007B15DD"/>
    <w:rPr>
      <w:b/>
      <w:bCs/>
      <w:smallCaps/>
      <w:color w:val="auto"/>
      <w:u w:val="single"/>
    </w:rPr>
  </w:style>
  <w:style w:type="character" w:styleId="Ttulodellibro">
    <w:name w:val="Book Title"/>
    <w:basedOn w:val="Fuentedeprrafopredeter"/>
    <w:uiPriority w:val="33"/>
    <w:qFormat/>
    <w:rsid w:val="007B15DD"/>
    <w:rPr>
      <w:b/>
      <w:bCs/>
      <w:smallCaps/>
      <w:color w:val="auto"/>
    </w:rPr>
  </w:style>
  <w:style w:type="paragraph" w:styleId="TtulodeTDC">
    <w:name w:val="TOC Heading"/>
    <w:basedOn w:val="Ttulo1"/>
    <w:next w:val="Normal"/>
    <w:uiPriority w:val="39"/>
    <w:semiHidden/>
    <w:unhideWhenUsed/>
    <w:qFormat/>
    <w:rsid w:val="007B15DD"/>
    <w:pPr>
      <w:outlineLvl w:val="9"/>
    </w:pPr>
  </w:style>
  <w:style w:type="numbering" w:customStyle="1" w:styleId="Sinlista2">
    <w:name w:val="Sin lista2"/>
    <w:next w:val="Sinlista"/>
    <w:uiPriority w:val="99"/>
    <w:semiHidden/>
    <w:unhideWhenUsed/>
    <w:rsid w:val="00A0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C4D3-647C-4125-8229-D0067BAE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5575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Del Campo</dc:creator>
  <cp:keywords/>
  <dc:description/>
  <cp:lastModifiedBy>Enrique Javier Diez Arcas</cp:lastModifiedBy>
  <cp:revision>2</cp:revision>
  <cp:lastPrinted>2024-04-02T11:56:00Z</cp:lastPrinted>
  <dcterms:created xsi:type="dcterms:W3CDTF">2024-12-02T10:50:00Z</dcterms:created>
  <dcterms:modified xsi:type="dcterms:W3CDTF">2024-12-02T10:50:00Z</dcterms:modified>
</cp:coreProperties>
</file>